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B03C" w14:textId="77777777" w:rsidR="009A4CDA" w:rsidRPr="00CF6EE4" w:rsidRDefault="00CF6EE4" w:rsidP="00CF6EE4">
      <w:pPr>
        <w:jc w:val="center"/>
        <w:rPr>
          <w:b/>
        </w:rPr>
      </w:pPr>
      <w:r w:rsidRPr="00CF6EE4">
        <w:rPr>
          <w:b/>
        </w:rPr>
        <w:t>Zápisnica</w:t>
      </w:r>
    </w:p>
    <w:p w14:paraId="1CE4C9E3" w14:textId="77777777" w:rsidR="00CF6EE4" w:rsidRDefault="00CF6EE4" w:rsidP="00CF6EE4">
      <w:pPr>
        <w:jc w:val="center"/>
      </w:pPr>
    </w:p>
    <w:p w14:paraId="1021C603" w14:textId="18430B9B" w:rsidR="00CF6EE4" w:rsidRDefault="00CF6EE4" w:rsidP="00CF6EE4">
      <w:pPr>
        <w:jc w:val="center"/>
      </w:pPr>
      <w:r>
        <w:t>z</w:t>
      </w:r>
      <w:r w:rsidR="00C33AF6">
        <w:t xml:space="preserve"> 1. čiastkovej schôdze </w:t>
      </w:r>
      <w:r>
        <w:t>valného zhromaždenia</w:t>
      </w:r>
    </w:p>
    <w:p w14:paraId="7AB60B92" w14:textId="4247CC31" w:rsidR="00CF6EE4" w:rsidRDefault="005B541B" w:rsidP="00CF6EE4">
      <w:pPr>
        <w:jc w:val="center"/>
      </w:pPr>
      <w:r>
        <w:t>konaného dňa 9.1</w:t>
      </w:r>
      <w:r w:rsidR="004711A3">
        <w:t>1.2024</w:t>
      </w:r>
    </w:p>
    <w:p w14:paraId="34E6DFDE" w14:textId="77777777" w:rsidR="00CF6EE4" w:rsidRPr="00CF6EE4" w:rsidRDefault="00CF6EE4" w:rsidP="00CF6EE4">
      <w:pPr>
        <w:jc w:val="center"/>
        <w:rPr>
          <w:b/>
        </w:rPr>
      </w:pPr>
      <w:r w:rsidRPr="00CF6EE4">
        <w:rPr>
          <w:b/>
        </w:rPr>
        <w:t>Urbárskeho lesného a pasienkového pozemkového spoločenstva Jedľové Kostoľany, č. 635,</w:t>
      </w:r>
    </w:p>
    <w:p w14:paraId="18271CFF" w14:textId="77777777" w:rsidR="00CF6EE4" w:rsidRDefault="00CF6EE4" w:rsidP="00CF6EE4">
      <w:pPr>
        <w:jc w:val="center"/>
        <w:rPr>
          <w:b/>
        </w:rPr>
      </w:pPr>
      <w:r w:rsidRPr="00CF6EE4">
        <w:rPr>
          <w:b/>
        </w:rPr>
        <w:t>951 96 Jedľové Kostoľany</w:t>
      </w:r>
    </w:p>
    <w:p w14:paraId="2F9011D8" w14:textId="77777777" w:rsidR="00CF6EE4" w:rsidRDefault="00CF6EE4" w:rsidP="00CF6EE4">
      <w:pPr>
        <w:jc w:val="center"/>
        <w:rPr>
          <w:b/>
        </w:rPr>
      </w:pPr>
    </w:p>
    <w:p w14:paraId="45094F94" w14:textId="77777777" w:rsidR="00CF6EE4" w:rsidRDefault="00CF6EE4" w:rsidP="00CF6EE4">
      <w:pPr>
        <w:rPr>
          <w:b/>
        </w:rPr>
      </w:pPr>
      <w:r>
        <w:rPr>
          <w:b/>
        </w:rPr>
        <w:t>Program:</w:t>
      </w:r>
    </w:p>
    <w:p w14:paraId="113EBEE1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Prezentácia účastníkov od 13:00 do 14:00, otvorenie valného zhromaždenia</w:t>
      </w:r>
    </w:p>
    <w:p w14:paraId="2F2D769C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Privítanie a voľba zapisovateľov a overovateľov zápisnice, voľba komisií</w:t>
      </w:r>
    </w:p>
    <w:p w14:paraId="7E2C1356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Kontrola uznášania schopnosti valného zhromaždenia</w:t>
      </w:r>
    </w:p>
    <w:p w14:paraId="7BEED42F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 xml:space="preserve"> Predstavenie kandidátov do výboru spoločenstva a kandidátov do dozornej rady</w:t>
      </w:r>
    </w:p>
    <w:p w14:paraId="144EF85A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Voľba členov a náhradníka do výboru spoločenstva a voľba členov a náhradníka do dozornej rady</w:t>
      </w:r>
    </w:p>
    <w:p w14:paraId="349A501D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Schválenie stanov spoločenstva</w:t>
      </w:r>
    </w:p>
    <w:p w14:paraId="1F0043F3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Správa o činnosti ULPPS za rok 2024 a plán činnosti na 2025</w:t>
      </w:r>
    </w:p>
    <w:p w14:paraId="683B8BD4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Správa o finančnom hospodárení za rok 2023</w:t>
      </w:r>
    </w:p>
    <w:p w14:paraId="4F7039F4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Správa dozornej rady</w:t>
      </w:r>
    </w:p>
    <w:p w14:paraId="1F6C1BBC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Vyhodnotenie výsledkov volieb a správa volebnej komisie</w:t>
      </w:r>
    </w:p>
    <w:p w14:paraId="1170C9D3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Schválenie účtovnej závierky</w:t>
      </w:r>
    </w:p>
    <w:p w14:paraId="2EFB64EB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Schválenie prerozdelenia zisku</w:t>
      </w:r>
    </w:p>
    <w:p w14:paraId="7D5B46DC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Diskusia</w:t>
      </w:r>
    </w:p>
    <w:p w14:paraId="31BA6EAB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Návrh na uznesenie</w:t>
      </w:r>
    </w:p>
    <w:p w14:paraId="58345CA1" w14:textId="77777777" w:rsidR="00CF6EE4" w:rsidRDefault="00CF6EE4" w:rsidP="00CF6EE4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Záver</w:t>
      </w:r>
    </w:p>
    <w:p w14:paraId="6BD26367" w14:textId="77777777" w:rsidR="005E577A" w:rsidRDefault="005E577A" w:rsidP="005E577A">
      <w:pPr>
        <w:rPr>
          <w:b/>
        </w:rPr>
      </w:pPr>
    </w:p>
    <w:p w14:paraId="013C5B3C" w14:textId="77777777" w:rsidR="005E577A" w:rsidRDefault="005E577A" w:rsidP="005E577A">
      <w:pPr>
        <w:rPr>
          <w:b/>
        </w:rPr>
      </w:pPr>
    </w:p>
    <w:p w14:paraId="0384C72C" w14:textId="77777777" w:rsidR="005E577A" w:rsidRDefault="005E577A" w:rsidP="005E577A">
      <w:pPr>
        <w:rPr>
          <w:b/>
        </w:rPr>
      </w:pPr>
      <w:r>
        <w:rPr>
          <w:b/>
        </w:rPr>
        <w:t xml:space="preserve">Bod č. 1 </w:t>
      </w:r>
    </w:p>
    <w:p w14:paraId="17D98335" w14:textId="77777777" w:rsidR="005E577A" w:rsidRDefault="005E577A" w:rsidP="005E577A">
      <w:r w:rsidRPr="005E577A">
        <w:t>Podľa prezenčnej listiny</w:t>
      </w:r>
    </w:p>
    <w:p w14:paraId="0E8B4B47" w14:textId="77777777" w:rsidR="005E577A" w:rsidRPr="005E577A" w:rsidRDefault="005E577A" w:rsidP="005E577A"/>
    <w:p w14:paraId="10D38DC9" w14:textId="77777777" w:rsidR="00CF6EE4" w:rsidRDefault="00CF6EE4" w:rsidP="00CF6EE4">
      <w:pPr>
        <w:rPr>
          <w:b/>
        </w:rPr>
      </w:pPr>
      <w:r>
        <w:rPr>
          <w:b/>
        </w:rPr>
        <w:t>Bod č. 2</w:t>
      </w:r>
    </w:p>
    <w:p w14:paraId="1EF31D63" w14:textId="77777777" w:rsidR="00CF6EE4" w:rsidRPr="005E577A" w:rsidRDefault="005E577A" w:rsidP="009E06C2">
      <w:pPr>
        <w:jc w:val="both"/>
      </w:pPr>
      <w:r w:rsidRPr="005E577A">
        <w:t xml:space="preserve">Za predsedu valného zhromaždenia bol zvolený Ing. Milan Dobiaš, PhD., a za zapisovateľa Mgr. Lenka Drienovská. </w:t>
      </w:r>
    </w:p>
    <w:p w14:paraId="6FBB21EE" w14:textId="77777777" w:rsidR="005E577A" w:rsidRDefault="005E577A" w:rsidP="00CF6EE4">
      <w:pPr>
        <w:rPr>
          <w:b/>
        </w:rPr>
      </w:pPr>
      <w:r>
        <w:rPr>
          <w:b/>
        </w:rPr>
        <w:t>Hlasovanie: Za- 100%, Proti- 0%, Zdržalo sa- 0%</w:t>
      </w:r>
    </w:p>
    <w:p w14:paraId="79119800" w14:textId="77777777" w:rsidR="005E577A" w:rsidRPr="005E577A" w:rsidRDefault="005E577A" w:rsidP="009E06C2">
      <w:pPr>
        <w:jc w:val="both"/>
      </w:pPr>
      <w:r w:rsidRPr="005E577A">
        <w:t>Schválenie návrhovej, mandátovej, volebnej komisie a overovateľov zápisnice navrhol predseda valného zhromaždenia Ing. Milan Dobiaš, PhD. nasledovne</w:t>
      </w:r>
    </w:p>
    <w:p w14:paraId="3301319C" w14:textId="77777777" w:rsidR="005E577A" w:rsidRDefault="005E577A" w:rsidP="00CF6EE4"/>
    <w:p w14:paraId="4FD90004" w14:textId="77777777" w:rsidR="005E577A" w:rsidRDefault="005E577A" w:rsidP="00CF6EE4">
      <w:r w:rsidRPr="005E577A">
        <w:t>Návrhová komisia</w:t>
      </w:r>
      <w:r>
        <w:t xml:space="preserve">: Ing. Lukáš Drienovský, Jozef </w:t>
      </w:r>
      <w:proofErr w:type="spellStart"/>
      <w:r>
        <w:t>Ďuriač</w:t>
      </w:r>
      <w:proofErr w:type="spellEnd"/>
    </w:p>
    <w:p w14:paraId="52E28B32" w14:textId="2C694CC3" w:rsidR="005E577A" w:rsidRDefault="005E577A" w:rsidP="00CF6EE4">
      <w:r>
        <w:lastRenderedPageBreak/>
        <w:t xml:space="preserve">Volebná komisia: </w:t>
      </w:r>
      <w:r w:rsidR="00C33AF6">
        <w:t xml:space="preserve">Ing. Marián </w:t>
      </w:r>
      <w:proofErr w:type="spellStart"/>
      <w:r>
        <w:t>Ďatko</w:t>
      </w:r>
      <w:proofErr w:type="spellEnd"/>
      <w:r>
        <w:t xml:space="preserve">, </w:t>
      </w:r>
      <w:r w:rsidR="00C33AF6">
        <w:t xml:space="preserve">Bc. Martin </w:t>
      </w:r>
      <w:proofErr w:type="spellStart"/>
      <w:r>
        <w:t>Šmondrk</w:t>
      </w:r>
      <w:proofErr w:type="spellEnd"/>
    </w:p>
    <w:p w14:paraId="5802CCA9" w14:textId="5EDF9B71" w:rsidR="005E577A" w:rsidRDefault="005E577A" w:rsidP="00CF6EE4">
      <w:r>
        <w:t>Mandátová komisia:</w:t>
      </w:r>
      <w:r w:rsidR="00C33AF6">
        <w:t xml:space="preserve"> Ing. Marián </w:t>
      </w:r>
      <w:proofErr w:type="spellStart"/>
      <w:r w:rsidR="00D12899">
        <w:t>Ďatko</w:t>
      </w:r>
      <w:proofErr w:type="spellEnd"/>
      <w:r w:rsidR="00D12899">
        <w:t>,</w:t>
      </w:r>
      <w:r w:rsidR="00C33AF6">
        <w:t xml:space="preserve"> </w:t>
      </w:r>
      <w:r w:rsidR="00292BEF">
        <w:t>Bc.</w:t>
      </w:r>
      <w:r w:rsidR="00D12899">
        <w:t xml:space="preserve"> </w:t>
      </w:r>
      <w:r w:rsidR="009E06C2">
        <w:t xml:space="preserve">Martin </w:t>
      </w:r>
      <w:proofErr w:type="spellStart"/>
      <w:r w:rsidR="00D12899">
        <w:t>Šmondrk</w:t>
      </w:r>
      <w:proofErr w:type="spellEnd"/>
    </w:p>
    <w:p w14:paraId="7E7264E1" w14:textId="77777777" w:rsidR="00D12899" w:rsidRDefault="00D12899" w:rsidP="00CF6EE4">
      <w:r>
        <w:t xml:space="preserve">Overovatelia zápisnice: Ing. Lukáš Drienovský, Jozef </w:t>
      </w:r>
      <w:proofErr w:type="spellStart"/>
      <w:r>
        <w:t>Ďuriač</w:t>
      </w:r>
      <w:proofErr w:type="spellEnd"/>
    </w:p>
    <w:p w14:paraId="059504C0" w14:textId="77777777" w:rsidR="00D12899" w:rsidRDefault="00D12899" w:rsidP="00D12899">
      <w:pPr>
        <w:rPr>
          <w:b/>
        </w:rPr>
      </w:pPr>
      <w:r>
        <w:rPr>
          <w:b/>
        </w:rPr>
        <w:t>Hlasovanie: Za- 100%, Proti- 0%, Zdržalo sa- 0%</w:t>
      </w:r>
    </w:p>
    <w:p w14:paraId="40E3FAB7" w14:textId="77777777" w:rsidR="00D12899" w:rsidRDefault="00D12899" w:rsidP="00D12899">
      <w:pPr>
        <w:rPr>
          <w:b/>
        </w:rPr>
      </w:pPr>
    </w:p>
    <w:p w14:paraId="05160478" w14:textId="77777777" w:rsidR="00D12899" w:rsidRDefault="00D12899" w:rsidP="00D12899">
      <w:pPr>
        <w:rPr>
          <w:b/>
        </w:rPr>
      </w:pPr>
      <w:r>
        <w:rPr>
          <w:b/>
        </w:rPr>
        <w:t>Bod č. 3</w:t>
      </w:r>
    </w:p>
    <w:p w14:paraId="38B615BC" w14:textId="74C059E5" w:rsidR="00D12899" w:rsidRPr="009E06C2" w:rsidRDefault="00D12899" w:rsidP="009E06C2">
      <w:pPr>
        <w:jc w:val="both"/>
      </w:pPr>
      <w:r w:rsidRPr="009E06C2">
        <w:t>Po zvolení komisií návrhová komisia konštatovala, že na základe prezentácie na zhromaždení bol zistený počet podielov</w:t>
      </w:r>
      <w:r w:rsidR="00F1303C">
        <w:t xml:space="preserve"> </w:t>
      </w:r>
      <w:r w:rsidR="00F1303C" w:rsidRPr="00F1303C">
        <w:rPr>
          <w:rFonts w:ascii="DejaVu Sans" w:eastAsia="Times New Roman" w:hAnsi="DejaVu Sans" w:cs="Arial"/>
          <w:b/>
          <w:bCs/>
          <w:color w:val="000000"/>
          <w:sz w:val="18"/>
          <w:szCs w:val="18"/>
          <w:lang w:eastAsia="sk-SK"/>
        </w:rPr>
        <w:t>189485,9</w:t>
      </w:r>
      <w:r w:rsidR="00F1303C">
        <w:rPr>
          <w:rFonts w:ascii="DejaVu Sans" w:eastAsia="Times New Roman" w:hAnsi="DejaVu Sans" w:cs="Arial"/>
          <w:b/>
          <w:bCs/>
          <w:color w:val="000000"/>
          <w:sz w:val="18"/>
          <w:szCs w:val="18"/>
          <w:lang w:eastAsia="sk-SK"/>
        </w:rPr>
        <w:t xml:space="preserve"> </w:t>
      </w:r>
      <w:r w:rsidRPr="009E06C2">
        <w:t>čo sa rovná 100% z celkového počtu identifikovaných spoluvlastníkov a potrebný nadpolovičný počet podielov</w:t>
      </w:r>
      <w:r w:rsidR="00F1303C">
        <w:t xml:space="preserve"> </w:t>
      </w:r>
      <w:r w:rsidR="00F1303C" w:rsidRPr="00F1303C">
        <w:rPr>
          <w:b/>
          <w:bCs/>
        </w:rPr>
        <w:t>131377,7</w:t>
      </w:r>
      <w:r w:rsidRPr="009E06C2">
        <w:t xml:space="preserve">  čo predstavuje </w:t>
      </w:r>
      <w:r w:rsidR="00F1303C" w:rsidRPr="00F1303C">
        <w:rPr>
          <w:b/>
          <w:bCs/>
        </w:rPr>
        <w:t>69,33</w:t>
      </w:r>
      <w:r w:rsidR="00F1303C">
        <w:t xml:space="preserve"> </w:t>
      </w:r>
      <w:r w:rsidRPr="009E06C2">
        <w:t xml:space="preserve">% </w:t>
      </w:r>
      <w:r w:rsidR="009E06C2" w:rsidRPr="009E06C2">
        <w:t xml:space="preserve">tým pádom predseda zhromaždenia Ing. Milan Dobiaš, PhD. vyhlásil zhromaždenie za uznášania schopné. </w:t>
      </w:r>
    </w:p>
    <w:p w14:paraId="3C6C923B" w14:textId="77777777" w:rsidR="00D12899" w:rsidRDefault="00D12899" w:rsidP="00D12899">
      <w:pPr>
        <w:rPr>
          <w:b/>
        </w:rPr>
      </w:pPr>
    </w:p>
    <w:p w14:paraId="2C32BF78" w14:textId="77777777" w:rsidR="00D12899" w:rsidRDefault="00D12899" w:rsidP="00D12899">
      <w:pPr>
        <w:rPr>
          <w:b/>
        </w:rPr>
      </w:pPr>
      <w:r>
        <w:rPr>
          <w:b/>
        </w:rPr>
        <w:t>Bod č. 4</w:t>
      </w:r>
    </w:p>
    <w:p w14:paraId="31E836DC" w14:textId="77777777" w:rsidR="00D12899" w:rsidRDefault="009E06C2" w:rsidP="00D12899">
      <w:pPr>
        <w:rPr>
          <w:b/>
        </w:rPr>
      </w:pPr>
      <w:r>
        <w:rPr>
          <w:b/>
        </w:rPr>
        <w:t xml:space="preserve">Predstavenie kandidátov do výboru spoločenstva </w:t>
      </w:r>
    </w:p>
    <w:p w14:paraId="348D6EB7" w14:textId="38973403" w:rsidR="009E06C2" w:rsidRPr="009E06C2" w:rsidRDefault="009E06C2" w:rsidP="009E06C2">
      <w:pPr>
        <w:pStyle w:val="Odsekzoznamu"/>
        <w:numPr>
          <w:ilvl w:val="0"/>
          <w:numId w:val="3"/>
        </w:numPr>
        <w:rPr>
          <w:b/>
        </w:rPr>
      </w:pPr>
      <w:r w:rsidRPr="009E06C2">
        <w:rPr>
          <w:b/>
        </w:rPr>
        <w:t>Ing. Milan Dobi</w:t>
      </w:r>
      <w:r w:rsidR="00C109CB">
        <w:rPr>
          <w:b/>
        </w:rPr>
        <w:t>a</w:t>
      </w:r>
      <w:r w:rsidRPr="009E06C2">
        <w:rPr>
          <w:b/>
        </w:rPr>
        <w:t>š, PhD.</w:t>
      </w:r>
    </w:p>
    <w:p w14:paraId="30DD1F53" w14:textId="620C347E" w:rsidR="009E06C2" w:rsidRPr="009E06C2" w:rsidRDefault="00C109CB" w:rsidP="009E06C2">
      <w:pPr>
        <w:pStyle w:val="Odsekzoznamu"/>
        <w:numPr>
          <w:ilvl w:val="0"/>
          <w:numId w:val="3"/>
        </w:numPr>
        <w:rPr>
          <w:b/>
        </w:rPr>
      </w:pPr>
      <w:r>
        <w:rPr>
          <w:b/>
        </w:rPr>
        <w:t xml:space="preserve">Ing. Marián </w:t>
      </w:r>
      <w:proofErr w:type="spellStart"/>
      <w:r w:rsidR="009E06C2" w:rsidRPr="009E06C2">
        <w:rPr>
          <w:b/>
        </w:rPr>
        <w:t>Ďatko</w:t>
      </w:r>
      <w:proofErr w:type="spellEnd"/>
    </w:p>
    <w:p w14:paraId="2E077983" w14:textId="77777777" w:rsidR="009E06C2" w:rsidRPr="009E06C2" w:rsidRDefault="009E06C2" w:rsidP="009E06C2">
      <w:pPr>
        <w:pStyle w:val="Odsekzoznamu"/>
        <w:numPr>
          <w:ilvl w:val="0"/>
          <w:numId w:val="3"/>
        </w:numPr>
        <w:rPr>
          <w:b/>
        </w:rPr>
      </w:pPr>
      <w:r w:rsidRPr="009E06C2">
        <w:rPr>
          <w:b/>
        </w:rPr>
        <w:t xml:space="preserve">Ing. Roman </w:t>
      </w:r>
      <w:proofErr w:type="spellStart"/>
      <w:r w:rsidRPr="009E06C2">
        <w:rPr>
          <w:b/>
        </w:rPr>
        <w:t>Vojtela</w:t>
      </w:r>
      <w:proofErr w:type="spellEnd"/>
    </w:p>
    <w:p w14:paraId="6FCD5F91" w14:textId="0B1FE473" w:rsidR="009E06C2" w:rsidRPr="009E06C2" w:rsidRDefault="00C109CB" w:rsidP="009E06C2">
      <w:pPr>
        <w:pStyle w:val="Odsekzoznamu"/>
        <w:numPr>
          <w:ilvl w:val="0"/>
          <w:numId w:val="3"/>
        </w:numPr>
        <w:rPr>
          <w:b/>
        </w:rPr>
      </w:pPr>
      <w:r>
        <w:rPr>
          <w:b/>
        </w:rPr>
        <w:t xml:space="preserve">Ľubomír </w:t>
      </w:r>
      <w:proofErr w:type="spellStart"/>
      <w:r w:rsidR="009E06C2" w:rsidRPr="009E06C2">
        <w:rPr>
          <w:b/>
        </w:rPr>
        <w:t>Melenec</w:t>
      </w:r>
      <w:proofErr w:type="spellEnd"/>
    </w:p>
    <w:p w14:paraId="34D83ABB" w14:textId="77777777" w:rsidR="009E06C2" w:rsidRPr="009E06C2" w:rsidRDefault="009E06C2" w:rsidP="009E06C2">
      <w:pPr>
        <w:pStyle w:val="Odsekzoznamu"/>
        <w:numPr>
          <w:ilvl w:val="0"/>
          <w:numId w:val="3"/>
        </w:numPr>
        <w:rPr>
          <w:b/>
        </w:rPr>
      </w:pPr>
      <w:r w:rsidRPr="009E06C2">
        <w:rPr>
          <w:b/>
        </w:rPr>
        <w:t xml:space="preserve">Jozef </w:t>
      </w:r>
      <w:proofErr w:type="spellStart"/>
      <w:r w:rsidRPr="009E06C2">
        <w:rPr>
          <w:b/>
        </w:rPr>
        <w:t>Mašír</w:t>
      </w:r>
      <w:proofErr w:type="spellEnd"/>
    </w:p>
    <w:p w14:paraId="6651F7EA" w14:textId="2B78124B" w:rsidR="009E06C2" w:rsidRPr="009E06C2" w:rsidRDefault="00C109CB" w:rsidP="009E06C2">
      <w:pPr>
        <w:pStyle w:val="Odsekzoznamu"/>
        <w:numPr>
          <w:ilvl w:val="0"/>
          <w:numId w:val="3"/>
        </w:numPr>
        <w:rPr>
          <w:b/>
        </w:rPr>
      </w:pPr>
      <w:r>
        <w:rPr>
          <w:b/>
        </w:rPr>
        <w:t xml:space="preserve">Ladislav </w:t>
      </w:r>
      <w:proofErr w:type="spellStart"/>
      <w:r w:rsidR="009E06C2" w:rsidRPr="009E06C2">
        <w:rPr>
          <w:b/>
        </w:rPr>
        <w:t>Jonis</w:t>
      </w:r>
      <w:proofErr w:type="spellEnd"/>
    </w:p>
    <w:p w14:paraId="71A0BFFE" w14:textId="77777777" w:rsidR="009E06C2" w:rsidRPr="009E06C2" w:rsidRDefault="00292BEF" w:rsidP="009E06C2">
      <w:pPr>
        <w:pStyle w:val="Odsekzoznamu"/>
        <w:numPr>
          <w:ilvl w:val="0"/>
          <w:numId w:val="3"/>
        </w:numPr>
        <w:rPr>
          <w:b/>
        </w:rPr>
      </w:pPr>
      <w:r>
        <w:rPr>
          <w:b/>
        </w:rPr>
        <w:t xml:space="preserve">Bc. </w:t>
      </w:r>
      <w:r w:rsidR="009E06C2" w:rsidRPr="009E06C2">
        <w:rPr>
          <w:b/>
        </w:rPr>
        <w:t xml:space="preserve">Martin </w:t>
      </w:r>
      <w:proofErr w:type="spellStart"/>
      <w:r w:rsidR="009E06C2" w:rsidRPr="009E06C2">
        <w:rPr>
          <w:b/>
        </w:rPr>
        <w:t>Šmondrk</w:t>
      </w:r>
      <w:proofErr w:type="spellEnd"/>
    </w:p>
    <w:p w14:paraId="3EF27A5F" w14:textId="77777777" w:rsidR="009E06C2" w:rsidRDefault="009E06C2" w:rsidP="009E06C2">
      <w:pPr>
        <w:rPr>
          <w:b/>
        </w:rPr>
      </w:pPr>
      <w:r>
        <w:rPr>
          <w:b/>
        </w:rPr>
        <w:t xml:space="preserve">Zúčastnení mohli navrhnúť ďalších kandidátov, to sa však nestalo. </w:t>
      </w:r>
    </w:p>
    <w:p w14:paraId="774D552B" w14:textId="77777777" w:rsidR="009E06C2" w:rsidRDefault="009E06C2" w:rsidP="009E06C2">
      <w:pPr>
        <w:rPr>
          <w:b/>
        </w:rPr>
      </w:pPr>
    </w:p>
    <w:p w14:paraId="6CC93779" w14:textId="77777777" w:rsidR="009E06C2" w:rsidRDefault="009E06C2" w:rsidP="009E06C2">
      <w:pPr>
        <w:rPr>
          <w:b/>
        </w:rPr>
      </w:pPr>
      <w:r>
        <w:rPr>
          <w:b/>
        </w:rPr>
        <w:t>Predstavenie kandidátov do dozornej rady</w:t>
      </w:r>
    </w:p>
    <w:p w14:paraId="7E6209AD" w14:textId="73C8FBB0" w:rsidR="009E06C2" w:rsidRDefault="00C109CB" w:rsidP="009E06C2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 xml:space="preserve">Jozef </w:t>
      </w:r>
      <w:proofErr w:type="spellStart"/>
      <w:r w:rsidR="009E06C2">
        <w:rPr>
          <w:b/>
        </w:rPr>
        <w:t>Ďuriač</w:t>
      </w:r>
      <w:proofErr w:type="spellEnd"/>
    </w:p>
    <w:p w14:paraId="121A2145" w14:textId="77777777" w:rsidR="009E06C2" w:rsidRDefault="009E06C2" w:rsidP="009E06C2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>Mgr. Lenka Drienovská</w:t>
      </w:r>
    </w:p>
    <w:p w14:paraId="0F7B0B71" w14:textId="77777777" w:rsidR="009E06C2" w:rsidRDefault="009E06C2" w:rsidP="009E06C2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>Ing. Lukáš Drienovský</w:t>
      </w:r>
    </w:p>
    <w:p w14:paraId="7E72AA71" w14:textId="59307EE6" w:rsidR="009E06C2" w:rsidRDefault="00C109CB" w:rsidP="009E06C2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 xml:space="preserve">František </w:t>
      </w:r>
      <w:r w:rsidR="009E06C2">
        <w:rPr>
          <w:b/>
        </w:rPr>
        <w:t xml:space="preserve">Povoda </w:t>
      </w:r>
    </w:p>
    <w:p w14:paraId="10019A54" w14:textId="77777777" w:rsidR="009E06C2" w:rsidRPr="009E06C2" w:rsidRDefault="009E06C2" w:rsidP="009E06C2">
      <w:pPr>
        <w:ind w:left="360"/>
        <w:rPr>
          <w:b/>
        </w:rPr>
      </w:pPr>
    </w:p>
    <w:p w14:paraId="288A43EF" w14:textId="77777777" w:rsidR="009E06C2" w:rsidRDefault="009E06C2" w:rsidP="009E06C2">
      <w:pPr>
        <w:rPr>
          <w:b/>
        </w:rPr>
      </w:pPr>
      <w:r w:rsidRPr="009E06C2">
        <w:rPr>
          <w:b/>
        </w:rPr>
        <w:t xml:space="preserve">Zúčastnení mohli navrhnúť ďalších kandidátov, to sa však nestalo. </w:t>
      </w:r>
    </w:p>
    <w:p w14:paraId="5B5D033C" w14:textId="77777777" w:rsidR="00292BEF" w:rsidRDefault="00292BEF" w:rsidP="009E06C2">
      <w:pPr>
        <w:rPr>
          <w:b/>
        </w:rPr>
      </w:pPr>
    </w:p>
    <w:p w14:paraId="1A5205B7" w14:textId="77777777" w:rsidR="00292BEF" w:rsidRDefault="00292BEF" w:rsidP="009E06C2">
      <w:pPr>
        <w:rPr>
          <w:b/>
        </w:rPr>
      </w:pPr>
      <w:r>
        <w:rPr>
          <w:b/>
        </w:rPr>
        <w:t>Bod č. 5</w:t>
      </w:r>
    </w:p>
    <w:p w14:paraId="57B20D0E" w14:textId="77777777" w:rsidR="00292BEF" w:rsidRDefault="00292BEF" w:rsidP="009E06C2">
      <w:pPr>
        <w:rPr>
          <w:b/>
        </w:rPr>
      </w:pPr>
      <w:r>
        <w:rPr>
          <w:b/>
        </w:rPr>
        <w:t>Voľba členov po sčítaní hlasov do výboru spoločenstva</w:t>
      </w:r>
    </w:p>
    <w:p w14:paraId="64ABA82D" w14:textId="44A8294A" w:rsidR="00292BEF" w:rsidRPr="009E06C2" w:rsidRDefault="00292BEF" w:rsidP="00292BEF">
      <w:pPr>
        <w:pStyle w:val="Odsekzoznamu"/>
        <w:numPr>
          <w:ilvl w:val="0"/>
          <w:numId w:val="4"/>
        </w:numPr>
        <w:rPr>
          <w:b/>
        </w:rPr>
      </w:pPr>
      <w:r w:rsidRPr="009E06C2">
        <w:rPr>
          <w:b/>
        </w:rPr>
        <w:t>Ing. Milan Dobi</w:t>
      </w:r>
      <w:r w:rsidR="00C109CB">
        <w:rPr>
          <w:b/>
        </w:rPr>
        <w:t>a</w:t>
      </w:r>
      <w:r w:rsidRPr="009E06C2">
        <w:rPr>
          <w:b/>
        </w:rPr>
        <w:t>š, PhD.</w:t>
      </w:r>
      <w:r>
        <w:rPr>
          <w:b/>
        </w:rPr>
        <w:t xml:space="preserve"> 112 134</w:t>
      </w:r>
    </w:p>
    <w:p w14:paraId="285FBB3D" w14:textId="4B4F9FA0" w:rsidR="00292BEF" w:rsidRPr="009E06C2" w:rsidRDefault="00C109CB" w:rsidP="00292BEF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 xml:space="preserve">Ing. Marián </w:t>
      </w:r>
      <w:proofErr w:type="spellStart"/>
      <w:r w:rsidR="00292BEF" w:rsidRPr="009E06C2">
        <w:rPr>
          <w:b/>
        </w:rPr>
        <w:t>Ďatko</w:t>
      </w:r>
      <w:proofErr w:type="spellEnd"/>
      <w:r w:rsidR="00292BEF">
        <w:rPr>
          <w:b/>
        </w:rPr>
        <w:t xml:space="preserve"> 105 164</w:t>
      </w:r>
    </w:p>
    <w:p w14:paraId="7B9ED46B" w14:textId="5EA1DE35" w:rsidR="00292BEF" w:rsidRPr="009E06C2" w:rsidRDefault="00292BEF" w:rsidP="00292BEF">
      <w:pPr>
        <w:pStyle w:val="Odsekzoznamu"/>
        <w:numPr>
          <w:ilvl w:val="0"/>
          <w:numId w:val="4"/>
        </w:numPr>
        <w:rPr>
          <w:b/>
        </w:rPr>
      </w:pPr>
      <w:r w:rsidRPr="009E06C2">
        <w:rPr>
          <w:b/>
        </w:rPr>
        <w:t xml:space="preserve">Ing. Roman </w:t>
      </w:r>
      <w:proofErr w:type="spellStart"/>
      <w:r w:rsidRPr="009E06C2">
        <w:rPr>
          <w:b/>
        </w:rPr>
        <w:t>Vojtela</w:t>
      </w:r>
      <w:proofErr w:type="spellEnd"/>
      <w:r>
        <w:rPr>
          <w:b/>
        </w:rPr>
        <w:t xml:space="preserve"> 123 </w:t>
      </w:r>
      <w:r w:rsidR="00C109CB">
        <w:rPr>
          <w:b/>
        </w:rPr>
        <w:t>439</w:t>
      </w:r>
    </w:p>
    <w:p w14:paraId="17481518" w14:textId="5AFC4699" w:rsidR="00292BEF" w:rsidRPr="009E06C2" w:rsidRDefault="00C109CB" w:rsidP="00292BEF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 xml:space="preserve">Ľubomír </w:t>
      </w:r>
      <w:proofErr w:type="spellStart"/>
      <w:r w:rsidR="00292BEF" w:rsidRPr="009E06C2">
        <w:rPr>
          <w:b/>
        </w:rPr>
        <w:t>Melenec</w:t>
      </w:r>
      <w:proofErr w:type="spellEnd"/>
      <w:r w:rsidR="00292BEF">
        <w:rPr>
          <w:b/>
        </w:rPr>
        <w:t xml:space="preserve"> 116 79</w:t>
      </w:r>
      <w:r>
        <w:rPr>
          <w:b/>
        </w:rPr>
        <w:t>1</w:t>
      </w:r>
    </w:p>
    <w:p w14:paraId="435DF5E3" w14:textId="763502F1" w:rsidR="00292BEF" w:rsidRPr="009E06C2" w:rsidRDefault="00292BEF" w:rsidP="00292BEF">
      <w:pPr>
        <w:pStyle w:val="Odsekzoznamu"/>
        <w:numPr>
          <w:ilvl w:val="0"/>
          <w:numId w:val="4"/>
        </w:numPr>
        <w:rPr>
          <w:b/>
        </w:rPr>
      </w:pPr>
      <w:r w:rsidRPr="009E06C2">
        <w:rPr>
          <w:b/>
        </w:rPr>
        <w:t xml:space="preserve">Jozef </w:t>
      </w:r>
      <w:proofErr w:type="spellStart"/>
      <w:r w:rsidRPr="009E06C2">
        <w:rPr>
          <w:b/>
        </w:rPr>
        <w:t>Mašír</w:t>
      </w:r>
      <w:proofErr w:type="spellEnd"/>
      <w:r>
        <w:rPr>
          <w:b/>
        </w:rPr>
        <w:t xml:space="preserve"> 106 </w:t>
      </w:r>
      <w:r w:rsidR="00C109CB">
        <w:rPr>
          <w:b/>
        </w:rPr>
        <w:t>457</w:t>
      </w:r>
    </w:p>
    <w:p w14:paraId="06AED9D7" w14:textId="1FDF8380" w:rsidR="00292BEF" w:rsidRPr="009E06C2" w:rsidRDefault="00C109CB" w:rsidP="00292BEF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lastRenderedPageBreak/>
        <w:t xml:space="preserve">Ladislav </w:t>
      </w:r>
      <w:proofErr w:type="spellStart"/>
      <w:r w:rsidR="00292BEF" w:rsidRPr="009E06C2">
        <w:rPr>
          <w:b/>
        </w:rPr>
        <w:t>Jonis</w:t>
      </w:r>
      <w:proofErr w:type="spellEnd"/>
      <w:r w:rsidR="00292BEF">
        <w:rPr>
          <w:b/>
        </w:rPr>
        <w:t xml:space="preserve"> 91 956</w:t>
      </w:r>
    </w:p>
    <w:p w14:paraId="7CE7AE72" w14:textId="081080C9" w:rsidR="00292BEF" w:rsidRDefault="00292BEF" w:rsidP="00292BEF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 xml:space="preserve">Bc. </w:t>
      </w:r>
      <w:r w:rsidRPr="009E06C2">
        <w:rPr>
          <w:b/>
        </w:rPr>
        <w:t xml:space="preserve">Martin </w:t>
      </w:r>
      <w:proofErr w:type="spellStart"/>
      <w:r w:rsidRPr="009E06C2">
        <w:rPr>
          <w:b/>
        </w:rPr>
        <w:t>Šmondrk</w:t>
      </w:r>
      <w:proofErr w:type="spellEnd"/>
      <w:r>
        <w:rPr>
          <w:b/>
        </w:rPr>
        <w:t xml:space="preserve"> </w:t>
      </w:r>
      <w:r w:rsidR="00C109CB">
        <w:rPr>
          <w:b/>
        </w:rPr>
        <w:t>98 183</w:t>
      </w:r>
    </w:p>
    <w:p w14:paraId="5F1C4519" w14:textId="77777777" w:rsidR="00292BEF" w:rsidRDefault="00292BEF" w:rsidP="00292BEF">
      <w:pPr>
        <w:rPr>
          <w:b/>
        </w:rPr>
      </w:pPr>
    </w:p>
    <w:p w14:paraId="5A93A952" w14:textId="77777777" w:rsidR="00292BEF" w:rsidRPr="00292BEF" w:rsidRDefault="00292BEF" w:rsidP="00292BEF">
      <w:pPr>
        <w:rPr>
          <w:b/>
        </w:rPr>
      </w:pPr>
      <w:r>
        <w:rPr>
          <w:b/>
        </w:rPr>
        <w:t>Voľba členov po sčítaní hlasov do dozornej rady a náhradníka</w:t>
      </w:r>
    </w:p>
    <w:p w14:paraId="6DD39570" w14:textId="48178D57" w:rsidR="00292BEF" w:rsidRDefault="00C109CB" w:rsidP="00292BEF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 xml:space="preserve">Jozef </w:t>
      </w:r>
      <w:proofErr w:type="spellStart"/>
      <w:r w:rsidR="00292BEF">
        <w:rPr>
          <w:b/>
        </w:rPr>
        <w:t>Ďuriač</w:t>
      </w:r>
      <w:proofErr w:type="spellEnd"/>
      <w:r w:rsidR="00292BEF">
        <w:rPr>
          <w:b/>
        </w:rPr>
        <w:t xml:space="preserve"> 10</w:t>
      </w:r>
      <w:r>
        <w:rPr>
          <w:b/>
        </w:rPr>
        <w:t xml:space="preserve">4 </w:t>
      </w:r>
      <w:r w:rsidR="00165ED5">
        <w:rPr>
          <w:b/>
        </w:rPr>
        <w:t>031</w:t>
      </w:r>
    </w:p>
    <w:p w14:paraId="6918E40B" w14:textId="77777777" w:rsidR="00292BEF" w:rsidRDefault="00292BEF" w:rsidP="00292BEF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>Mgr. Lenka Drienovská 95 779</w:t>
      </w:r>
    </w:p>
    <w:p w14:paraId="7AF16BA9" w14:textId="77777777" w:rsidR="00292BEF" w:rsidRDefault="00292BEF" w:rsidP="00292BEF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>Ing. Lukáš Drienovský 111 652</w:t>
      </w:r>
    </w:p>
    <w:p w14:paraId="1ABC214A" w14:textId="2FB0BBBE" w:rsidR="00292BEF" w:rsidRDefault="00C109CB" w:rsidP="00292BEF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 xml:space="preserve">František </w:t>
      </w:r>
      <w:r w:rsidR="00292BEF">
        <w:rPr>
          <w:b/>
        </w:rPr>
        <w:t xml:space="preserve">Povoda </w:t>
      </w:r>
      <w:r w:rsidR="00165ED5">
        <w:rPr>
          <w:b/>
        </w:rPr>
        <w:t xml:space="preserve">40 946 - </w:t>
      </w:r>
      <w:r w:rsidR="00292BEF">
        <w:rPr>
          <w:b/>
        </w:rPr>
        <w:t>náhradník</w:t>
      </w:r>
    </w:p>
    <w:p w14:paraId="3E55E721" w14:textId="77777777" w:rsidR="00292BEF" w:rsidRDefault="00292BEF" w:rsidP="009E06C2">
      <w:pPr>
        <w:rPr>
          <w:b/>
        </w:rPr>
      </w:pPr>
    </w:p>
    <w:p w14:paraId="0090AF44" w14:textId="77777777" w:rsidR="00292BEF" w:rsidRDefault="00292BEF" w:rsidP="009E06C2">
      <w:pPr>
        <w:rPr>
          <w:b/>
        </w:rPr>
      </w:pPr>
      <w:r>
        <w:rPr>
          <w:b/>
        </w:rPr>
        <w:t>Bod č. 6</w:t>
      </w:r>
    </w:p>
    <w:p w14:paraId="49A061C0" w14:textId="5578F301" w:rsidR="00292BEF" w:rsidRDefault="00292BEF" w:rsidP="009E06C2">
      <w:r w:rsidRPr="00292BEF">
        <w:t xml:space="preserve">Keďže nie je </w:t>
      </w:r>
      <w:r>
        <w:t xml:space="preserve">zúčastnený Slovenský pozemkový fond </w:t>
      </w:r>
      <w:r w:rsidR="00E95F95">
        <w:t>jeho hlasovanie bude na 2. čiastkovej schôdzi</w:t>
      </w:r>
      <w:r>
        <w:t>.</w:t>
      </w:r>
    </w:p>
    <w:p w14:paraId="28D2D65F" w14:textId="77777777" w:rsidR="00292BEF" w:rsidRDefault="001137A2" w:rsidP="009E06C2">
      <w:r>
        <w:t xml:space="preserve">Ďalší bod a návrh do stanov je, že drevo treba nahlasovať do 31.3. v každom roku. </w:t>
      </w:r>
    </w:p>
    <w:p w14:paraId="3B76D4BA" w14:textId="77777777" w:rsidR="001137A2" w:rsidRDefault="001137A2" w:rsidP="001137A2">
      <w:pPr>
        <w:rPr>
          <w:b/>
        </w:rPr>
      </w:pPr>
      <w:r>
        <w:rPr>
          <w:b/>
        </w:rPr>
        <w:t>Hlasovanie: Za- 99%, Proti- 1%, Zdržalo sa- 0%</w:t>
      </w:r>
    </w:p>
    <w:p w14:paraId="58CBB1B8" w14:textId="77777777" w:rsidR="001137A2" w:rsidRDefault="001137A2" w:rsidP="001137A2">
      <w:pPr>
        <w:rPr>
          <w:b/>
        </w:rPr>
      </w:pPr>
    </w:p>
    <w:p w14:paraId="196DCAFE" w14:textId="77777777" w:rsidR="001137A2" w:rsidRDefault="001137A2" w:rsidP="001137A2">
      <w:pPr>
        <w:rPr>
          <w:b/>
        </w:rPr>
      </w:pPr>
      <w:r>
        <w:rPr>
          <w:b/>
        </w:rPr>
        <w:t>Bod č. 7</w:t>
      </w:r>
    </w:p>
    <w:p w14:paraId="24114260" w14:textId="44C05F62" w:rsidR="001137A2" w:rsidRDefault="00CD4453" w:rsidP="001137A2">
      <w:pPr>
        <w:rPr>
          <w:b/>
        </w:rPr>
      </w:pPr>
      <w:r>
        <w:rPr>
          <w:b/>
        </w:rPr>
        <w:t>Predseda spoločenstva informoval že k dnešnému dňu sú uhradené dane za spoločenstvo ďalej agitoval na členov spoločenstva k </w:t>
      </w:r>
      <w:proofErr w:type="spellStart"/>
      <w:r>
        <w:rPr>
          <w:b/>
        </w:rPr>
        <w:t>preďeďovaniu</w:t>
      </w:r>
      <w:proofErr w:type="spellEnd"/>
      <w:r>
        <w:rPr>
          <w:b/>
        </w:rPr>
        <w:t xml:space="preserve"> podielov, od založenia spoločenstva sa zvýšila výmera o necelé 4 hektáre, ďalej oznámil že od roku 2024 je vypracovaný Plán starostlivosti o les (bývalé LHP) na 10 rokov</w:t>
      </w:r>
      <w:r w:rsidR="00076E43">
        <w:rPr>
          <w:b/>
        </w:rPr>
        <w:t xml:space="preserve">. </w:t>
      </w:r>
      <w:r w:rsidR="001137A2">
        <w:rPr>
          <w:b/>
        </w:rPr>
        <w:t xml:space="preserve">Ing. Roman </w:t>
      </w:r>
      <w:proofErr w:type="spellStart"/>
      <w:r w:rsidR="001137A2">
        <w:rPr>
          <w:b/>
        </w:rPr>
        <w:t>Vojtela</w:t>
      </w:r>
      <w:proofErr w:type="spellEnd"/>
      <w:r w:rsidR="001137A2">
        <w:rPr>
          <w:b/>
        </w:rPr>
        <w:t xml:space="preserve"> objasňuje nárok na drevo a vyplácanie.</w:t>
      </w:r>
      <w:r w:rsidR="00076E43">
        <w:rPr>
          <w:b/>
        </w:rPr>
        <w:t xml:space="preserve"> Zoznam členov spoločenstva a ich vypočítaný nárok na drevo bude uverejnený na webovej stránke spoločenstva. </w:t>
      </w:r>
      <w:r w:rsidR="001137A2">
        <w:rPr>
          <w:b/>
        </w:rPr>
        <w:t xml:space="preserve"> Na </w:t>
      </w:r>
      <w:r w:rsidR="00E95F95">
        <w:rPr>
          <w:b/>
        </w:rPr>
        <w:t>Valnom zhromaždení sa odhlasovalo</w:t>
      </w:r>
      <w:r w:rsidR="001137A2">
        <w:rPr>
          <w:b/>
        </w:rPr>
        <w:t xml:space="preserve">, že </w:t>
      </w:r>
      <w:r w:rsidR="00E95F95">
        <w:rPr>
          <w:b/>
        </w:rPr>
        <w:t xml:space="preserve">priestorový </w:t>
      </w:r>
      <w:r w:rsidR="001137A2">
        <w:rPr>
          <w:b/>
        </w:rPr>
        <w:t xml:space="preserve">meter palivového dreva </w:t>
      </w:r>
      <w:r w:rsidR="00E95F95">
        <w:rPr>
          <w:b/>
        </w:rPr>
        <w:t xml:space="preserve">bude za </w:t>
      </w:r>
      <w:r w:rsidR="001137A2">
        <w:rPr>
          <w:b/>
        </w:rPr>
        <w:t>sumu 40</w:t>
      </w:r>
      <w:r w:rsidR="00076E43">
        <w:rPr>
          <w:b/>
        </w:rPr>
        <w:t xml:space="preserve"> Eur</w:t>
      </w:r>
      <w:r w:rsidR="001137A2">
        <w:rPr>
          <w:b/>
        </w:rPr>
        <w:t xml:space="preserve">. </w:t>
      </w:r>
    </w:p>
    <w:p w14:paraId="452C1705" w14:textId="77777777" w:rsidR="001137A2" w:rsidRDefault="0015623A" w:rsidP="001137A2">
      <w:pPr>
        <w:rPr>
          <w:b/>
        </w:rPr>
      </w:pPr>
      <w:r>
        <w:rPr>
          <w:b/>
        </w:rPr>
        <w:t>Hlasovanie: Za- 98</w:t>
      </w:r>
      <w:r w:rsidR="001137A2">
        <w:rPr>
          <w:b/>
        </w:rPr>
        <w:t>%, Proti- 2%, Zdržalo sa- 0%</w:t>
      </w:r>
    </w:p>
    <w:p w14:paraId="477BF2DB" w14:textId="77777777" w:rsidR="0015623A" w:rsidRDefault="0015623A" w:rsidP="001137A2">
      <w:pPr>
        <w:rPr>
          <w:b/>
        </w:rPr>
      </w:pPr>
    </w:p>
    <w:p w14:paraId="7920A5CE" w14:textId="77777777" w:rsidR="0015623A" w:rsidRDefault="0015623A" w:rsidP="001137A2">
      <w:pPr>
        <w:rPr>
          <w:b/>
        </w:rPr>
      </w:pPr>
      <w:r>
        <w:rPr>
          <w:b/>
        </w:rPr>
        <w:t>Bod č. 8</w:t>
      </w:r>
    </w:p>
    <w:p w14:paraId="7485BF67" w14:textId="4BEC257F" w:rsidR="0015623A" w:rsidRDefault="00076E43" w:rsidP="001137A2">
      <w:pPr>
        <w:rPr>
          <w:b/>
        </w:rPr>
      </w:pPr>
      <w:r>
        <w:rPr>
          <w:b/>
        </w:rPr>
        <w:t xml:space="preserve">Finančný hospodár prečítal správu o finančnom hospodárení, ktorú </w:t>
      </w:r>
      <w:r w:rsidR="00E95F95">
        <w:rPr>
          <w:b/>
        </w:rPr>
        <w:t>Valné zhromaždenie</w:t>
      </w:r>
      <w:r>
        <w:rPr>
          <w:b/>
        </w:rPr>
        <w:t xml:space="preserve"> bralo na vedomie a bude uverejnená na webovej stránke spoločenstva.</w:t>
      </w:r>
    </w:p>
    <w:p w14:paraId="21E55FC6" w14:textId="77777777" w:rsidR="00E95F95" w:rsidRDefault="00E95F95" w:rsidP="001137A2">
      <w:pPr>
        <w:rPr>
          <w:b/>
        </w:rPr>
      </w:pPr>
    </w:p>
    <w:p w14:paraId="29ABD88B" w14:textId="77777777" w:rsidR="0015623A" w:rsidRDefault="0015623A" w:rsidP="001137A2">
      <w:pPr>
        <w:rPr>
          <w:b/>
        </w:rPr>
      </w:pPr>
      <w:r>
        <w:rPr>
          <w:b/>
        </w:rPr>
        <w:t>Bod. č. 9</w:t>
      </w:r>
    </w:p>
    <w:p w14:paraId="409F230A" w14:textId="3EABB320" w:rsidR="0015623A" w:rsidRDefault="0015623A" w:rsidP="001137A2">
      <w:pPr>
        <w:rPr>
          <w:b/>
        </w:rPr>
      </w:pPr>
      <w:r>
        <w:rPr>
          <w:b/>
        </w:rPr>
        <w:t>P</w:t>
      </w:r>
      <w:r w:rsidR="00076E43">
        <w:rPr>
          <w:b/>
        </w:rPr>
        <w:t>redseda dozornej rady</w:t>
      </w:r>
      <w:r>
        <w:rPr>
          <w:b/>
        </w:rPr>
        <w:t xml:space="preserve"> číta správu dozornej rady. Navrhuje aj stretnutie dvakrát do roka dozornej rady a výboru a upravovať </w:t>
      </w:r>
      <w:r w:rsidR="00076E43">
        <w:rPr>
          <w:b/>
        </w:rPr>
        <w:t xml:space="preserve"> ceny </w:t>
      </w:r>
      <w:r>
        <w:rPr>
          <w:b/>
        </w:rPr>
        <w:t>podľa inflácie.</w:t>
      </w:r>
      <w:r w:rsidR="00076E43">
        <w:rPr>
          <w:b/>
        </w:rPr>
        <w:t xml:space="preserve"> Predseda dozornej rady sa poďakoval za prejavenú dôveru spoločenstva </w:t>
      </w:r>
      <w:r w:rsidR="00800F0A">
        <w:rPr>
          <w:b/>
        </w:rPr>
        <w:t>pracovať v dozornej rade a oznámil že nebude už kandidovať za členov dozornej rady.</w:t>
      </w:r>
      <w:r w:rsidR="00076E43">
        <w:rPr>
          <w:b/>
        </w:rPr>
        <w:t xml:space="preserve"> </w:t>
      </w:r>
      <w:r w:rsidR="00800F0A">
        <w:rPr>
          <w:b/>
        </w:rPr>
        <w:t>Správu dozornej rady berie spoločenstvo na vedomie.</w:t>
      </w:r>
    </w:p>
    <w:p w14:paraId="3410089B" w14:textId="77777777" w:rsidR="0015623A" w:rsidRDefault="0015623A" w:rsidP="001137A2">
      <w:pPr>
        <w:rPr>
          <w:b/>
        </w:rPr>
      </w:pPr>
    </w:p>
    <w:p w14:paraId="3F5A38D4" w14:textId="77777777" w:rsidR="00076E43" w:rsidRDefault="00076E43" w:rsidP="001137A2">
      <w:pPr>
        <w:rPr>
          <w:b/>
        </w:rPr>
      </w:pPr>
    </w:p>
    <w:p w14:paraId="2D76051E" w14:textId="77777777" w:rsidR="00076E43" w:rsidRDefault="00076E43" w:rsidP="001137A2">
      <w:pPr>
        <w:rPr>
          <w:b/>
        </w:rPr>
      </w:pPr>
    </w:p>
    <w:p w14:paraId="6626F135" w14:textId="77777777" w:rsidR="0015623A" w:rsidRDefault="0015623A" w:rsidP="001137A2">
      <w:pPr>
        <w:rPr>
          <w:b/>
        </w:rPr>
      </w:pPr>
      <w:r>
        <w:rPr>
          <w:b/>
        </w:rPr>
        <w:lastRenderedPageBreak/>
        <w:t>Bod č. 10</w:t>
      </w:r>
    </w:p>
    <w:p w14:paraId="7F00625B" w14:textId="43EE4153" w:rsidR="0015623A" w:rsidRDefault="00EC464F" w:rsidP="001137A2">
      <w:pPr>
        <w:rPr>
          <w:b/>
        </w:rPr>
      </w:pPr>
      <w:r>
        <w:rPr>
          <w:b/>
        </w:rPr>
        <w:t xml:space="preserve">Predseda volebnej komisie </w:t>
      </w:r>
      <w:r w:rsidR="0015623A">
        <w:rPr>
          <w:b/>
        </w:rPr>
        <w:t xml:space="preserve"> prezentuje výsledky volieb, ktoré sú popísané v bode 5.</w:t>
      </w:r>
    </w:p>
    <w:p w14:paraId="467D6C7B" w14:textId="77777777" w:rsidR="003B19DF" w:rsidRDefault="003B19DF" w:rsidP="001137A2">
      <w:pPr>
        <w:rPr>
          <w:b/>
        </w:rPr>
      </w:pPr>
    </w:p>
    <w:p w14:paraId="03BA1AD1" w14:textId="77777777" w:rsidR="0015623A" w:rsidRDefault="0015623A" w:rsidP="001137A2">
      <w:pPr>
        <w:rPr>
          <w:b/>
        </w:rPr>
      </w:pPr>
      <w:r>
        <w:rPr>
          <w:b/>
        </w:rPr>
        <w:t>Bod č. 11</w:t>
      </w:r>
    </w:p>
    <w:p w14:paraId="15A37FB9" w14:textId="77777777" w:rsidR="0015623A" w:rsidRDefault="0015623A" w:rsidP="001137A2">
      <w:pPr>
        <w:rPr>
          <w:b/>
        </w:rPr>
      </w:pPr>
      <w:r>
        <w:rPr>
          <w:b/>
        </w:rPr>
        <w:t>Schválenie účtovnej závierky</w:t>
      </w:r>
    </w:p>
    <w:p w14:paraId="3C678DBC" w14:textId="77777777" w:rsidR="0015623A" w:rsidRDefault="0015623A" w:rsidP="0015623A">
      <w:pPr>
        <w:rPr>
          <w:b/>
        </w:rPr>
      </w:pPr>
      <w:r>
        <w:rPr>
          <w:b/>
        </w:rPr>
        <w:t>Hlasovanie: Za- 100%, Proti- 0%, Zdržalo sa- 0%</w:t>
      </w:r>
    </w:p>
    <w:p w14:paraId="6BB5419B" w14:textId="77777777" w:rsidR="0015623A" w:rsidRDefault="0015623A" w:rsidP="001137A2">
      <w:pPr>
        <w:rPr>
          <w:b/>
        </w:rPr>
      </w:pPr>
    </w:p>
    <w:p w14:paraId="37F09CD2" w14:textId="77777777" w:rsidR="001137A2" w:rsidRDefault="002B31CF" w:rsidP="001137A2">
      <w:pPr>
        <w:rPr>
          <w:b/>
        </w:rPr>
      </w:pPr>
      <w:r>
        <w:rPr>
          <w:b/>
        </w:rPr>
        <w:t>Bod č. 12</w:t>
      </w:r>
    </w:p>
    <w:p w14:paraId="4485163B" w14:textId="57CA5CBA" w:rsidR="003B19DF" w:rsidRDefault="00800F0A" w:rsidP="001137A2">
      <w:pPr>
        <w:rPr>
          <w:b/>
        </w:rPr>
      </w:pPr>
      <w:r>
        <w:rPr>
          <w:b/>
        </w:rPr>
        <w:t>Schválenie prerozdelenia zisku</w:t>
      </w:r>
    </w:p>
    <w:p w14:paraId="24BD05D9" w14:textId="79A64C08" w:rsidR="002B31CF" w:rsidRDefault="002B31CF" w:rsidP="002B31CF">
      <w:pPr>
        <w:rPr>
          <w:b/>
        </w:rPr>
      </w:pPr>
      <w:r>
        <w:rPr>
          <w:b/>
        </w:rPr>
        <w:t xml:space="preserve">Hlasovanie: Za- </w:t>
      </w:r>
      <w:r w:rsidR="00F1303C">
        <w:rPr>
          <w:b/>
        </w:rPr>
        <w:t>1</w:t>
      </w:r>
      <w:r>
        <w:rPr>
          <w:b/>
        </w:rPr>
        <w:t xml:space="preserve">%, Proti- </w:t>
      </w:r>
      <w:r w:rsidR="00F1303C">
        <w:rPr>
          <w:b/>
        </w:rPr>
        <w:t>97</w:t>
      </w:r>
      <w:r>
        <w:rPr>
          <w:b/>
        </w:rPr>
        <w:t>%, Zdržalo sa- 2%</w:t>
      </w:r>
    </w:p>
    <w:p w14:paraId="02961C58" w14:textId="77777777" w:rsidR="002B31CF" w:rsidRDefault="002B31CF" w:rsidP="002B31CF">
      <w:pPr>
        <w:rPr>
          <w:b/>
        </w:rPr>
      </w:pPr>
    </w:p>
    <w:p w14:paraId="53CA0C85" w14:textId="77777777" w:rsidR="002B31CF" w:rsidRDefault="002B31CF" w:rsidP="002B31CF">
      <w:pPr>
        <w:rPr>
          <w:b/>
        </w:rPr>
      </w:pPr>
      <w:r>
        <w:rPr>
          <w:b/>
        </w:rPr>
        <w:t>Bod č. 13</w:t>
      </w:r>
    </w:p>
    <w:p w14:paraId="094F3F23" w14:textId="535248BC" w:rsidR="002B31CF" w:rsidRPr="00076E43" w:rsidRDefault="002B31CF" w:rsidP="00C9059C">
      <w:pPr>
        <w:spacing w:after="0" w:line="240" w:lineRule="auto"/>
        <w:jc w:val="both"/>
        <w:rPr>
          <w:bCs/>
        </w:rPr>
      </w:pPr>
      <w:r w:rsidRPr="002B31CF">
        <w:t xml:space="preserve">Pripomienkovanie parkoviska na urbárskom pozemku v osade </w:t>
      </w:r>
      <w:proofErr w:type="spellStart"/>
      <w:r w:rsidRPr="002B31CF">
        <w:t>Nemčeky</w:t>
      </w:r>
      <w:proofErr w:type="spellEnd"/>
      <w:r w:rsidRPr="002B31CF">
        <w:t xml:space="preserve">- chata u Deda, výjazd z domu na Drienkach je na urbárskom pozemku, od 1.1.2025 návrh na to, aby zmluvy boli na 99 rokov, ale po 10 rokoch ich vždy prehodnotiť. </w:t>
      </w:r>
      <w:r w:rsidR="00076E43">
        <w:t xml:space="preserve">Návrh na zvýšenie nájmu za pôdu na 5 centov za m2 pre člena spoločenstva a 10 centov pre  nečlena spoločenstva. </w:t>
      </w:r>
      <w:r w:rsidR="00076E43" w:rsidRPr="00076E43">
        <w:rPr>
          <w:bCs/>
        </w:rPr>
        <w:t xml:space="preserve">Pripomienkovanie p. </w:t>
      </w:r>
      <w:proofErr w:type="spellStart"/>
      <w:r w:rsidR="00076E43" w:rsidRPr="00076E43">
        <w:rPr>
          <w:bCs/>
        </w:rPr>
        <w:t>Vojtelu</w:t>
      </w:r>
      <w:proofErr w:type="spellEnd"/>
      <w:r w:rsidR="00076E43" w:rsidRPr="00076E43">
        <w:rPr>
          <w:bCs/>
        </w:rPr>
        <w:t xml:space="preserve"> 5-10 centov návrh.</w:t>
      </w:r>
      <w:r w:rsidR="00076E43" w:rsidRPr="00076E43">
        <w:rPr>
          <w:bCs/>
        </w:rPr>
        <w:t xml:space="preserve"> </w:t>
      </w:r>
      <w:r w:rsidR="00076E43" w:rsidRPr="00076E43">
        <w:rPr>
          <w:bCs/>
        </w:rPr>
        <w:t xml:space="preserve">P. Dobiaš pripomienkuje nájom pôdy </w:t>
      </w:r>
      <w:bookmarkStart w:id="0" w:name="_Hlk200666936"/>
      <w:r w:rsidR="00076E43" w:rsidRPr="00076E43">
        <w:rPr>
          <w:bCs/>
        </w:rPr>
        <w:t>a to 5 centov člen spoločenstva a 10 centov nečlen spoločenstva</w:t>
      </w:r>
      <w:bookmarkEnd w:id="0"/>
      <w:r w:rsidR="00076E43" w:rsidRPr="00076E43">
        <w:rPr>
          <w:bCs/>
        </w:rPr>
        <w:t>. Poľnohospodársky subjekt max 10 rokov. Podľa nového je nájom nie na 99 rokov, ale na dobu neurčitú</w:t>
      </w:r>
      <w:r w:rsidR="00C9059C">
        <w:rPr>
          <w:bCs/>
        </w:rPr>
        <w:t>.</w:t>
      </w:r>
    </w:p>
    <w:p w14:paraId="4035CCA6" w14:textId="654F64BA" w:rsidR="002B31CF" w:rsidRDefault="00C9059C" w:rsidP="00C9059C">
      <w:pPr>
        <w:spacing w:after="0" w:line="240" w:lineRule="auto"/>
        <w:jc w:val="both"/>
      </w:pPr>
      <w:r>
        <w:t xml:space="preserve">Valné zhromaždenie schválilo cenu nájmu pôdy  </w:t>
      </w:r>
      <w:r w:rsidRPr="00076E43">
        <w:rPr>
          <w:bCs/>
        </w:rPr>
        <w:t>a to 5 centov člen spoločenstva a 10 centov nečlen spoločenstva</w:t>
      </w:r>
      <w:r>
        <w:rPr>
          <w:bCs/>
        </w:rPr>
        <w:t>.</w:t>
      </w:r>
    </w:p>
    <w:p w14:paraId="6AF8D937" w14:textId="77777777" w:rsidR="002B31CF" w:rsidRPr="00F1303C" w:rsidRDefault="002B31CF" w:rsidP="002B31CF">
      <w:pPr>
        <w:jc w:val="both"/>
        <w:rPr>
          <w:b/>
          <w:bCs/>
        </w:rPr>
      </w:pPr>
      <w:r w:rsidRPr="00F1303C">
        <w:rPr>
          <w:b/>
          <w:bCs/>
        </w:rPr>
        <w:t>Bod č. 14</w:t>
      </w:r>
    </w:p>
    <w:p w14:paraId="67B1F5CF" w14:textId="7E578654" w:rsidR="002B31CF" w:rsidRDefault="002B31CF" w:rsidP="002B31CF">
      <w:pPr>
        <w:jc w:val="both"/>
      </w:pPr>
      <w:r>
        <w:t>Návrh na uznesenie p. Dobi</w:t>
      </w:r>
      <w:r w:rsidR="00EC464F">
        <w:t>a</w:t>
      </w:r>
      <w:r>
        <w:t>š</w:t>
      </w:r>
    </w:p>
    <w:p w14:paraId="312FF685" w14:textId="77777777" w:rsidR="002B31CF" w:rsidRDefault="002B31CF" w:rsidP="002B31CF">
      <w:pPr>
        <w:jc w:val="both"/>
      </w:pPr>
    </w:p>
    <w:p w14:paraId="18110A82" w14:textId="77777777" w:rsidR="002B31CF" w:rsidRDefault="002B31CF" w:rsidP="002B31CF">
      <w:pPr>
        <w:jc w:val="both"/>
      </w:pPr>
      <w:r>
        <w:t>Bod č. 15 záver</w:t>
      </w:r>
    </w:p>
    <w:p w14:paraId="60CCEDEC" w14:textId="77777777" w:rsidR="002B31CF" w:rsidRDefault="002B31CF" w:rsidP="002B31CF">
      <w:pPr>
        <w:jc w:val="both"/>
      </w:pPr>
    </w:p>
    <w:p w14:paraId="30D068A0" w14:textId="07980899" w:rsidR="002B31CF" w:rsidRDefault="003B19DF" w:rsidP="002B31CF">
      <w:pPr>
        <w:jc w:val="both"/>
      </w:pPr>
      <w:r>
        <w:t>Predseda spoločenstva poďakoval všetkým prítomným za účasť  a poprial novo zvoleným členom výboru a dozornej rady veľa pracovnej aktivity a spoločného pracovného úsilia</w:t>
      </w:r>
      <w:r w:rsidR="003961A6">
        <w:t xml:space="preserve"> a 1. čiastkovú schôdzu ukončil.</w:t>
      </w:r>
    </w:p>
    <w:p w14:paraId="41A09DFA" w14:textId="77777777" w:rsidR="002B31CF" w:rsidRDefault="002B31CF" w:rsidP="002B31CF">
      <w:pPr>
        <w:jc w:val="both"/>
      </w:pPr>
    </w:p>
    <w:p w14:paraId="49D9590F" w14:textId="77777777" w:rsidR="002B31CF" w:rsidRDefault="002B31CF" w:rsidP="002B31CF">
      <w:pPr>
        <w:jc w:val="both"/>
      </w:pPr>
      <w:r>
        <w:t>V Jedľových Kostoľanoch 9.11.2024</w:t>
      </w:r>
    </w:p>
    <w:p w14:paraId="7E317F72" w14:textId="77777777" w:rsidR="003961A6" w:rsidRDefault="003961A6" w:rsidP="002B31CF">
      <w:pPr>
        <w:jc w:val="both"/>
      </w:pPr>
    </w:p>
    <w:p w14:paraId="4A183671" w14:textId="77777777" w:rsidR="003961A6" w:rsidRDefault="003961A6" w:rsidP="002B31CF">
      <w:pPr>
        <w:jc w:val="both"/>
      </w:pPr>
    </w:p>
    <w:p w14:paraId="38855F82" w14:textId="210D8003" w:rsidR="003961A6" w:rsidRDefault="003961A6" w:rsidP="002B31CF">
      <w:pPr>
        <w:jc w:val="both"/>
      </w:pPr>
      <w:r>
        <w:t>Overovatelia zápisnice</w:t>
      </w:r>
      <w:r>
        <w:tab/>
      </w:r>
    </w:p>
    <w:p w14:paraId="518F2D57" w14:textId="77777777" w:rsidR="003961A6" w:rsidRDefault="003961A6" w:rsidP="002B31CF">
      <w:pPr>
        <w:jc w:val="both"/>
      </w:pPr>
    </w:p>
    <w:p w14:paraId="1F55CAFF" w14:textId="1B546573" w:rsidR="003961A6" w:rsidRDefault="003961A6" w:rsidP="002B31CF">
      <w:pPr>
        <w:jc w:val="both"/>
      </w:pPr>
      <w:r>
        <w:t>Ing. Lukáš Drienovský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Jozef </w:t>
      </w:r>
      <w:proofErr w:type="spellStart"/>
      <w:r>
        <w:t>Ďuriač</w:t>
      </w:r>
      <w:proofErr w:type="spellEnd"/>
    </w:p>
    <w:sectPr w:rsidR="0039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C82"/>
    <w:multiLevelType w:val="hybridMultilevel"/>
    <w:tmpl w:val="65A00B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7702"/>
    <w:multiLevelType w:val="hybridMultilevel"/>
    <w:tmpl w:val="958A6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0FC5"/>
    <w:multiLevelType w:val="hybridMultilevel"/>
    <w:tmpl w:val="E5FCB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B719D"/>
    <w:multiLevelType w:val="hybridMultilevel"/>
    <w:tmpl w:val="EE446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16363"/>
    <w:multiLevelType w:val="hybridMultilevel"/>
    <w:tmpl w:val="EE446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D3FB6"/>
    <w:multiLevelType w:val="hybridMultilevel"/>
    <w:tmpl w:val="F05CBE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97287">
    <w:abstractNumId w:val="1"/>
  </w:num>
  <w:num w:numId="2" w16cid:durableId="2011521605">
    <w:abstractNumId w:val="5"/>
  </w:num>
  <w:num w:numId="3" w16cid:durableId="2042319469">
    <w:abstractNumId w:val="4"/>
  </w:num>
  <w:num w:numId="4" w16cid:durableId="1162741939">
    <w:abstractNumId w:val="0"/>
  </w:num>
  <w:num w:numId="5" w16cid:durableId="837110374">
    <w:abstractNumId w:val="3"/>
  </w:num>
  <w:num w:numId="6" w16cid:durableId="2137596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E4"/>
    <w:rsid w:val="00076E43"/>
    <w:rsid w:val="001137A2"/>
    <w:rsid w:val="0015623A"/>
    <w:rsid w:val="00165ED5"/>
    <w:rsid w:val="00292BEF"/>
    <w:rsid w:val="002B31CF"/>
    <w:rsid w:val="003961A6"/>
    <w:rsid w:val="003B19DF"/>
    <w:rsid w:val="004544E3"/>
    <w:rsid w:val="004711A3"/>
    <w:rsid w:val="005B541B"/>
    <w:rsid w:val="005E577A"/>
    <w:rsid w:val="00674F67"/>
    <w:rsid w:val="00800F0A"/>
    <w:rsid w:val="009A4CDA"/>
    <w:rsid w:val="009E06C2"/>
    <w:rsid w:val="00C03A56"/>
    <w:rsid w:val="00C109CB"/>
    <w:rsid w:val="00C33AF6"/>
    <w:rsid w:val="00C65945"/>
    <w:rsid w:val="00C9059C"/>
    <w:rsid w:val="00CD4453"/>
    <w:rsid w:val="00CF6EE4"/>
    <w:rsid w:val="00D12899"/>
    <w:rsid w:val="00E95F95"/>
    <w:rsid w:val="00E979AE"/>
    <w:rsid w:val="00EC464F"/>
    <w:rsid w:val="00F1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FC9E"/>
  <w15:chartTrackingRefBased/>
  <w15:docId w15:val="{F5FF2E92-62C2-4834-A2BF-E6DBD724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6EE4"/>
    <w:pPr>
      <w:ind w:left="720"/>
      <w:contextualSpacing/>
    </w:pPr>
  </w:style>
  <w:style w:type="table" w:styleId="Mriekatabuky">
    <w:name w:val="Table Grid"/>
    <w:basedOn w:val="Normlnatabuka"/>
    <w:uiPriority w:val="39"/>
    <w:rsid w:val="00F1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7376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Drienovská Lenka</dc:creator>
  <cp:keywords/>
  <dc:description/>
  <cp:lastModifiedBy>EliteOne</cp:lastModifiedBy>
  <cp:revision>6</cp:revision>
  <dcterms:created xsi:type="dcterms:W3CDTF">2024-12-09T06:00:00Z</dcterms:created>
  <dcterms:modified xsi:type="dcterms:W3CDTF">2025-06-12T22:29:00Z</dcterms:modified>
</cp:coreProperties>
</file>